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00"/>
      </w:tblGrid>
      <w:tr w:rsidR="000D0750" w:rsidRPr="000D0750" w:rsidTr="000D07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7CB" w:rsidRDefault="000D0750" w:rsidP="00B63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Min Lee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B837CB">
              <w:rPr>
                <w:rFonts w:ascii="Verdana" w:eastAsia="Times New Roman" w:hAnsi="Verdana" w:cs="Times New Roman"/>
                <w:sz w:val="20"/>
                <w:szCs w:val="20"/>
              </w:rPr>
              <w:t>1301 108</w:t>
            </w:r>
            <w:r w:rsidR="00B837CB" w:rsidRPr="00B837CB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th</w:t>
            </w:r>
            <w:r w:rsidR="00B837CB">
              <w:rPr>
                <w:rFonts w:ascii="Verdana" w:eastAsia="Times New Roman" w:hAnsi="Verdana" w:cs="Times New Roman"/>
                <w:sz w:val="20"/>
                <w:szCs w:val="20"/>
              </w:rPr>
              <w:t xml:space="preserve"> St </w:t>
            </w:r>
          </w:p>
          <w:p w:rsidR="00B837CB" w:rsidRDefault="00B837CB" w:rsidP="00B630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Tacoma, WA 98444</w:t>
            </w:r>
          </w:p>
          <w:p w:rsidR="000D0750" w:rsidRPr="000D0750" w:rsidRDefault="00B837CB" w:rsidP="00B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253.330.4621</w:t>
            </w:r>
            <w:r w:rsidR="000D0750" w:rsidRPr="000D0750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Email: </w:t>
            </w:r>
            <w:hyperlink r:id="rId5" w:history="1">
              <w:r w:rsidR="000D0750" w:rsidRPr="000D0750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agentminlee@hotmail.com</w:t>
              </w:r>
            </w:hyperlink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5"/>
        <w:gridCol w:w="3686"/>
        <w:gridCol w:w="2939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Transportation Security Administration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4/2008 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–</w:t>
            </w: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 Present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3695"/>
        <w:gridCol w:w="2947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Default="002A3081" w:rsidP="000D07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Seattle</w:t>
            </w:r>
            <w:r w:rsidR="000D0750"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, WA US</w:t>
            </w:r>
          </w:p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Transportation Security Officer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MAJOR DUTIES: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Principal Duties and Responsibilities: Perform a variety of duties related to providing security and protection of air travelers, airports and aircraft. As a TSO, perform passenger screening, baggage screening or both. Perform all of these duties in a courteous and professional manner. The principle duties and responsibilities include the following: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• Performing security screening of persons, including tasks such as: hand-</w:t>
            </w:r>
            <w:proofErr w:type="spellStart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wanding</w:t>
            </w:r>
            <w:proofErr w:type="spellEnd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 (which includes the requirement to reach and wand the individual from the floor to over head), pat-down searches, and monitoring walk-through metal detector screening equipment;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• Performing security screening of property, including the operation of x-ray machines to identify dangerous objects in baggage, cargo and on passengers; and preventing those objects from being transported onto aircraft;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• Controlling entry and exit points;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• Continuously improving security screening processes and;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• Continuously improving own performance through training and development.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3"/>
        <w:gridCol w:w="3691"/>
        <w:gridCol w:w="2956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2A3081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Jeff Morgan – R</w:t>
            </w:r>
            <w:r w:rsid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ealtor’s assistant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10/2008 - 4</w:t>
            </w: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/200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9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Real Estate A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ssistant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4"/>
        <w:gridCol w:w="46"/>
        <w:gridCol w:w="3643"/>
        <w:gridCol w:w="2957"/>
      </w:tblGrid>
      <w:tr w:rsidR="000D0750" w:rsidRPr="000D0750" w:rsidTr="000D0750">
        <w:trPr>
          <w:tblCellSpacing w:w="0" w:type="dxa"/>
        </w:trPr>
        <w:tc>
          <w:tcPr>
            <w:tcW w:w="2400" w:type="dxa"/>
            <w:gridSpan w:val="2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hideMark/>
          </w:tcPr>
          <w:p w:rsidR="000D0750" w:rsidRDefault="000D0750" w:rsidP="000D075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Assist realtor’s duties 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- run errands, hold open houses, being third party at rental/showings/</w:t>
            </w:r>
          </w:p>
          <w:p w:rsidR="000D0750" w:rsidRPr="000D0750" w:rsidRDefault="000D0750" w:rsidP="000D075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-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Deliver paper works and 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key boxes,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other misc duties as requested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  <w:p w:rsidR="000D0750" w:rsidRDefault="000D0750" w:rsidP="000D075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750" w:rsidRPr="000D0750" w:rsidTr="000D0750">
        <w:trPr>
          <w:tblCellSpacing w:w="0" w:type="dxa"/>
        </w:trPr>
        <w:tc>
          <w:tcPr>
            <w:tcW w:w="2354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Helix Real Estate</w:t>
            </w:r>
          </w:p>
        </w:tc>
        <w:tc>
          <w:tcPr>
            <w:tcW w:w="2957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5/2005 - 10/2008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E972A8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Real Estate Agent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3"/>
        <w:gridCol w:w="47"/>
        <w:gridCol w:w="3646"/>
        <w:gridCol w:w="2954"/>
      </w:tblGrid>
      <w:tr w:rsidR="000D0750" w:rsidRPr="000D0750" w:rsidTr="00E972A8">
        <w:trPr>
          <w:tblCellSpacing w:w="0" w:type="dxa"/>
        </w:trPr>
        <w:tc>
          <w:tcPr>
            <w:tcW w:w="2400" w:type="dxa"/>
            <w:gridSpan w:val="2"/>
            <w:hideMark/>
          </w:tcPr>
          <w:p w:rsidR="000D0750" w:rsidRP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hideMark/>
          </w:tcPr>
          <w:p w:rsidR="000D0750" w:rsidRDefault="000D0750" w:rsidP="00E97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Real estate agent; Purchase and sale of residential properties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Member of NWMLS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Help buyer locate their house/condo, showing, helping write offer and negotiate. Guide to successful closing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Help sellers sell their properties; perform research to set up appropriate price, advertisement, marketing, negotiation, removal of contingencies, etc.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(Contact Supervisor: Yes, Supervisor's Name: Sue Kim, Supervisor's Phone: 425.455.8886) </w:t>
            </w:r>
          </w:p>
          <w:p w:rsidR="000D0750" w:rsidRDefault="000D0750" w:rsidP="00E97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0D0750" w:rsidRDefault="000D0750" w:rsidP="00E97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0D0750" w:rsidRDefault="000D0750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081" w:rsidRPr="000D0750" w:rsidRDefault="002A3081" w:rsidP="00E9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750" w:rsidRPr="000D0750" w:rsidTr="002A3081">
        <w:trPr>
          <w:tblCellSpacing w:w="0" w:type="dxa"/>
        </w:trPr>
        <w:tc>
          <w:tcPr>
            <w:tcW w:w="2353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NYS Collection - Westlake</w:t>
            </w:r>
          </w:p>
        </w:tc>
        <w:tc>
          <w:tcPr>
            <w:tcW w:w="2954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1/2007 - 1/2008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3695"/>
        <w:gridCol w:w="2947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Seattle, WA US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Manager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Store management of retail kiosk (sunglasses)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Sales of sunglasses and other </w:t>
            </w:r>
            <w:proofErr w:type="spellStart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accessaries</w:t>
            </w:r>
            <w:proofErr w:type="spellEnd"/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Day to day operation of kiosk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Cash handling / Credit card transactions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End of the day, summarize daily sales, closing of the kiosk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Order / stock new items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Other duties as assigned (Contact Supervisor: Yes, Supervisor's Name: Anna Park, Supervisor's Phone: 2538387339)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4"/>
        <w:gridCol w:w="3691"/>
        <w:gridCol w:w="2955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Ramada Inn and Suite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9/2004 - 1/2007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7"/>
        <w:gridCol w:w="3698"/>
        <w:gridCol w:w="2945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Lakewood, WA US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Front Desk Agent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Front Desk operation task;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General Office duties: fax, type, internet, phone, copy, email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Reservation: by phone, walk-in, use of Reservation software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Customer Service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Billing of account receivable, Cash handling, Credit card tra</w:t>
            </w:r>
            <w:r w:rsidR="002A3081">
              <w:rPr>
                <w:rFonts w:ascii="Verdana" w:eastAsia="Times New Roman" w:hAnsi="Verdana" w:cs="Times New Roman"/>
                <w:sz w:val="15"/>
                <w:szCs w:val="15"/>
              </w:rPr>
              <w:t>n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saction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- Night Audit: Batch daily totals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Various other task as assigned (Contact Supervisor: Yes, Supervisor's Name: John Kim, Supervisor's Phone: 2535885241)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2"/>
        <w:gridCol w:w="3695"/>
        <w:gridCol w:w="2953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Intramurals Activity - University of Washington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9/2003 - 9/2004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3695"/>
        <w:gridCol w:w="2947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Seattle, WA US</w:t>
            </w:r>
          </w:p>
        </w:tc>
        <w:tc>
          <w:tcPr>
            <w:tcW w:w="30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Service Representative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>Service Rep: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Admission / Check Id’s / Entrance (University Gymnasium)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Membership Service – help students / faculties / others to join club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Facility Management – monitor activities in the building and record statistics every hour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>- Voted Employee of the month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(Contact Supervisor: Yes, Supervisor's Name: Amy Johnson, Supervisor's Phone: 00000000)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University of Washington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Seattle, WA US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Bachelor's Degree - 8/2006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189 Quarter Hours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Major: Urban Studies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Minor: Architecture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GPA: 3.0 out of 4.0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0D0750">
        <w:trPr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t xml:space="preserve">Relevant Coursework, Licensures and Certifications: </w:t>
            </w:r>
            <w:r w:rsidRPr="000D0750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Washington State Real Estate Salesperson License 2005 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75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600"/>
      </w:tblGrid>
      <w:tr w:rsidR="000D0750" w:rsidRPr="000D0750" w:rsidTr="00B630CF">
        <w:trPr>
          <w:trHeight w:val="80"/>
          <w:tblCellSpacing w:w="0" w:type="dxa"/>
        </w:trPr>
        <w:tc>
          <w:tcPr>
            <w:tcW w:w="2400" w:type="dxa"/>
            <w:hideMark/>
          </w:tcPr>
          <w:p w:rsidR="000D0750" w:rsidRPr="000D0750" w:rsidRDefault="000D0750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6600" w:type="dxa"/>
            <w:hideMark/>
          </w:tcPr>
          <w:p w:rsidR="000D0750" w:rsidRPr="000D0750" w:rsidRDefault="00B630CF" w:rsidP="000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 xml:space="preserve">English / </w:t>
            </w:r>
            <w:r w:rsidR="000D0750" w:rsidRPr="000D075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Korean</w:t>
            </w:r>
          </w:p>
        </w:tc>
      </w:tr>
    </w:tbl>
    <w:p w:rsidR="000D0750" w:rsidRPr="000D0750" w:rsidRDefault="000D0750" w:rsidP="000D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32A1" w:rsidRDefault="002C32A1"/>
    <w:sectPr w:rsidR="002C32A1" w:rsidSect="002C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945"/>
    <w:multiLevelType w:val="hybridMultilevel"/>
    <w:tmpl w:val="BFB87D90"/>
    <w:lvl w:ilvl="0" w:tplc="54E0A5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079D"/>
    <w:multiLevelType w:val="hybridMultilevel"/>
    <w:tmpl w:val="C3FAC93E"/>
    <w:lvl w:ilvl="0" w:tplc="2C4CA3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0750"/>
    <w:rsid w:val="000D0750"/>
    <w:rsid w:val="002A3081"/>
    <w:rsid w:val="002C32A1"/>
    <w:rsid w:val="006221A7"/>
    <w:rsid w:val="00B630CF"/>
    <w:rsid w:val="00B7436A"/>
    <w:rsid w:val="00B837CB"/>
    <w:rsid w:val="00BB6B05"/>
    <w:rsid w:val="00F90629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ntminle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6</cp:revision>
  <dcterms:created xsi:type="dcterms:W3CDTF">2009-10-29T05:11:00Z</dcterms:created>
  <dcterms:modified xsi:type="dcterms:W3CDTF">2010-01-21T01:44:00Z</dcterms:modified>
</cp:coreProperties>
</file>