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19EEF" w14:textId="763F3E8E" w:rsidR="00D04BC8" w:rsidRPr="00A02091" w:rsidRDefault="00A02091" w:rsidP="0029538A">
      <w:pPr>
        <w:widowControl w:val="0"/>
        <w:autoSpaceDE w:val="0"/>
        <w:autoSpaceDN w:val="0"/>
        <w:adjustRightInd w:val="0"/>
        <w:jc w:val="center"/>
        <w:rPr>
          <w:rFonts w:ascii="Verdana" w:eastAsia="맑은 고딕" w:hAnsi="Verdana" w:cs="Verdana" w:hint="eastAsia"/>
          <w:b/>
          <w:lang w:eastAsia="ko-KR"/>
        </w:rPr>
      </w:pPr>
      <w:r>
        <w:rPr>
          <w:rFonts w:ascii="Verdana" w:eastAsia="맑은 고딕" w:hAnsi="Verdana" w:cs="Verdana" w:hint="eastAsia"/>
          <w:b/>
          <w:noProof/>
          <w:lang w:eastAsia="ko-KR"/>
        </w:rPr>
        <w:drawing>
          <wp:inline distT="0" distB="0" distL="0" distR="0" wp14:anchorId="734FC1A6" wp14:editId="1BE0A1BE">
            <wp:extent cx="876300" cy="1404257"/>
            <wp:effectExtent l="0" t="0" r="0" b="571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jpeg"/>
                    <pic:cNvPicPr/>
                  </pic:nvPicPr>
                  <pic:blipFill>
                    <a:blip r:embed="rId5">
                      <a:extLst>
                        <a:ext uri="{28A0092B-C50C-407E-A947-70E740481C1C}">
                          <a14:useLocalDpi xmlns:a14="http://schemas.microsoft.com/office/drawing/2010/main" val="0"/>
                        </a:ext>
                      </a:extLst>
                    </a:blip>
                    <a:stretch>
                      <a:fillRect/>
                    </a:stretch>
                  </pic:blipFill>
                  <pic:spPr>
                    <a:xfrm>
                      <a:off x="0" y="0"/>
                      <a:ext cx="876300" cy="1404257"/>
                    </a:xfrm>
                    <a:prstGeom prst="rect">
                      <a:avLst/>
                    </a:prstGeom>
                  </pic:spPr>
                </pic:pic>
              </a:graphicData>
            </a:graphic>
          </wp:inline>
        </w:drawing>
      </w:r>
    </w:p>
    <w:p w14:paraId="1848717C" w14:textId="77777777" w:rsidR="00A02091" w:rsidRDefault="00A02091" w:rsidP="00D04BC8">
      <w:pPr>
        <w:widowControl w:val="0"/>
        <w:autoSpaceDE w:val="0"/>
        <w:autoSpaceDN w:val="0"/>
        <w:adjustRightInd w:val="0"/>
        <w:rPr>
          <w:rFonts w:ascii="Times New Roman" w:eastAsia="맑은 고딕" w:hAnsi="Times New Roman" w:cs="Times New Roman" w:hint="eastAsia"/>
          <w:b/>
          <w:bCs/>
          <w:sz w:val="20"/>
          <w:szCs w:val="20"/>
          <w:lang w:eastAsia="ko-KR"/>
        </w:rPr>
      </w:pPr>
    </w:p>
    <w:p w14:paraId="00CB04C1" w14:textId="3891889B" w:rsidR="00D04BC8" w:rsidRPr="00DA1BE2" w:rsidRDefault="00772815"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b/>
          <w:bCs/>
          <w:sz w:val="20"/>
          <w:szCs w:val="20"/>
        </w:rPr>
        <w:t>Scott Holland</w:t>
      </w:r>
      <w:r w:rsidR="00D04BC8" w:rsidRPr="00DA1BE2">
        <w:rPr>
          <w:rFonts w:ascii="Times New Roman" w:hAnsi="Times New Roman" w:cs="Times New Roman"/>
          <w:b/>
          <w:bCs/>
          <w:sz w:val="20"/>
          <w:szCs w:val="20"/>
        </w:rPr>
        <w:t> </w:t>
      </w:r>
    </w:p>
    <w:p w14:paraId="07820FFF"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b/>
          <w:bCs/>
          <w:sz w:val="20"/>
          <w:szCs w:val="20"/>
        </w:rPr>
        <w:t> </w:t>
      </w:r>
    </w:p>
    <w:p w14:paraId="26E19A2F"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b/>
          <w:bCs/>
          <w:sz w:val="20"/>
          <w:szCs w:val="20"/>
        </w:rPr>
        <w:t xml:space="preserve">Date of Birth – </w:t>
      </w:r>
      <w:r w:rsidRPr="00DA1BE2">
        <w:rPr>
          <w:rFonts w:ascii="Times New Roman" w:hAnsi="Times New Roman" w:cs="Times New Roman"/>
          <w:sz w:val="20"/>
          <w:szCs w:val="20"/>
        </w:rPr>
        <w:t>5</w:t>
      </w:r>
      <w:r w:rsidRPr="00DA1BE2">
        <w:rPr>
          <w:rFonts w:ascii="Times New Roman" w:hAnsi="Times New Roman" w:cs="Times New Roman"/>
          <w:sz w:val="20"/>
          <w:szCs w:val="20"/>
          <w:vertAlign w:val="superscript"/>
        </w:rPr>
        <w:t>th</w:t>
      </w:r>
      <w:r w:rsidRPr="00DA1BE2">
        <w:rPr>
          <w:rFonts w:ascii="Times New Roman" w:hAnsi="Times New Roman" w:cs="Times New Roman"/>
          <w:sz w:val="20"/>
          <w:szCs w:val="20"/>
        </w:rPr>
        <w:t xml:space="preserve"> August 1981</w:t>
      </w:r>
    </w:p>
    <w:p w14:paraId="37E4C7F7"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b/>
          <w:bCs/>
          <w:sz w:val="20"/>
          <w:szCs w:val="20"/>
        </w:rPr>
        <w:t xml:space="preserve">Nationality – </w:t>
      </w:r>
      <w:r w:rsidRPr="00DA1BE2">
        <w:rPr>
          <w:rFonts w:ascii="Times New Roman" w:hAnsi="Times New Roman" w:cs="Times New Roman"/>
          <w:sz w:val="20"/>
          <w:szCs w:val="20"/>
        </w:rPr>
        <w:t>British</w:t>
      </w:r>
    </w:p>
    <w:p w14:paraId="4E12C4C5" w14:textId="77777777" w:rsidR="000C4A0B" w:rsidRPr="00D076FE" w:rsidRDefault="000C4A0B" w:rsidP="00D04BC8">
      <w:pPr>
        <w:widowControl w:val="0"/>
        <w:autoSpaceDE w:val="0"/>
        <w:autoSpaceDN w:val="0"/>
        <w:adjustRightInd w:val="0"/>
        <w:rPr>
          <w:rFonts w:ascii="Times New Roman" w:eastAsia="맑은 고딕" w:hAnsi="Times New Roman" w:cs="Times New Roman" w:hint="eastAsia"/>
          <w:sz w:val="20"/>
          <w:szCs w:val="20"/>
          <w:lang w:eastAsia="ko-KR"/>
        </w:rPr>
      </w:pPr>
      <w:bookmarkStart w:id="0" w:name="_GoBack"/>
      <w:bookmarkEnd w:id="0"/>
    </w:p>
    <w:p w14:paraId="41139966" w14:textId="27F0C41C" w:rsidR="000C4A0B" w:rsidRDefault="000C4A0B" w:rsidP="00D04BC8">
      <w:pPr>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Personal Statement</w:t>
      </w:r>
    </w:p>
    <w:p w14:paraId="51F27F4F" w14:textId="77777777" w:rsidR="009F6A59" w:rsidRDefault="009F6A59" w:rsidP="00D04BC8">
      <w:pPr>
        <w:widowControl w:val="0"/>
        <w:autoSpaceDE w:val="0"/>
        <w:autoSpaceDN w:val="0"/>
        <w:adjustRightInd w:val="0"/>
        <w:rPr>
          <w:rFonts w:ascii="Times New Roman" w:hAnsi="Times New Roman" w:cs="Times New Roman"/>
          <w:sz w:val="20"/>
          <w:szCs w:val="20"/>
        </w:rPr>
      </w:pPr>
    </w:p>
    <w:p w14:paraId="5711D18B" w14:textId="0FBF87FF" w:rsidR="00C318D3" w:rsidRPr="009F6A59" w:rsidRDefault="009F6A59" w:rsidP="00D04BC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Conscientious and hard working with a background in teaching, public service, sales and supervision. Strengths include dealing with challenging situations, communicating and developing relationships with people of all ages, cultures and backgrounds, children to adults. Seeking new challenges to further develop skills and experience.</w:t>
      </w:r>
    </w:p>
    <w:p w14:paraId="14E1CC20" w14:textId="77777777" w:rsidR="009F4D48" w:rsidRDefault="009F4D48" w:rsidP="00D04BC8">
      <w:pPr>
        <w:widowControl w:val="0"/>
        <w:autoSpaceDE w:val="0"/>
        <w:autoSpaceDN w:val="0"/>
        <w:adjustRightInd w:val="0"/>
        <w:rPr>
          <w:rFonts w:ascii="Times New Roman" w:hAnsi="Times New Roman" w:cs="Times New Roman"/>
          <w:b/>
          <w:sz w:val="20"/>
          <w:szCs w:val="20"/>
        </w:rPr>
      </w:pPr>
    </w:p>
    <w:p w14:paraId="6283E40B" w14:textId="34D094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b/>
          <w:bCs/>
          <w:sz w:val="20"/>
          <w:szCs w:val="20"/>
        </w:rPr>
        <w:t>Education and Qualifications</w:t>
      </w:r>
    </w:p>
    <w:p w14:paraId="78D068BD" w14:textId="77777777" w:rsidR="00D04BC8" w:rsidRDefault="00D04BC8" w:rsidP="00D04BC8">
      <w:pPr>
        <w:widowControl w:val="0"/>
        <w:autoSpaceDE w:val="0"/>
        <w:autoSpaceDN w:val="0"/>
        <w:adjustRightInd w:val="0"/>
        <w:rPr>
          <w:rFonts w:ascii="Times New Roman" w:hAnsi="Times New Roman" w:cs="Times New Roman"/>
          <w:b/>
          <w:bCs/>
          <w:sz w:val="20"/>
          <w:szCs w:val="20"/>
        </w:rPr>
      </w:pPr>
      <w:r w:rsidRPr="00DA1BE2">
        <w:rPr>
          <w:rFonts w:ascii="Times New Roman" w:hAnsi="Times New Roman" w:cs="Times New Roman"/>
          <w:b/>
          <w:bCs/>
          <w:sz w:val="20"/>
          <w:szCs w:val="20"/>
        </w:rPr>
        <w:t> </w:t>
      </w:r>
    </w:p>
    <w:p w14:paraId="68884D8D" w14:textId="4A06A091" w:rsidR="00CB70EF" w:rsidRPr="00CB70EF" w:rsidRDefault="00CB70EF" w:rsidP="00D04BC8">
      <w:pPr>
        <w:widowControl w:val="0"/>
        <w:autoSpaceDE w:val="0"/>
        <w:autoSpaceDN w:val="0"/>
        <w:adjustRightInd w:val="0"/>
        <w:rPr>
          <w:rFonts w:ascii="Times New Roman" w:hAnsi="Times New Roman" w:cs="Times New Roman"/>
          <w:bCs/>
          <w:sz w:val="20"/>
          <w:szCs w:val="20"/>
        </w:rPr>
      </w:pPr>
      <w:r>
        <w:rPr>
          <w:rFonts w:ascii="Times New Roman" w:hAnsi="Times New Roman" w:cs="Times New Roman"/>
          <w:b/>
          <w:bCs/>
          <w:sz w:val="20"/>
          <w:szCs w:val="20"/>
        </w:rPr>
        <w:t xml:space="preserve">2013 – </w:t>
      </w:r>
      <w:r>
        <w:rPr>
          <w:rFonts w:ascii="Times New Roman" w:hAnsi="Times New Roman" w:cs="Times New Roman"/>
          <w:bCs/>
          <w:sz w:val="20"/>
          <w:szCs w:val="20"/>
        </w:rPr>
        <w:t>150 hour TEFL qualification (Teaching English as a Foreign Language), including modules to teach large classes and telephone, online communications.</w:t>
      </w:r>
    </w:p>
    <w:p w14:paraId="5013FAA8" w14:textId="77777777" w:rsidR="00CB70EF" w:rsidRPr="00DA1BE2" w:rsidRDefault="00CB70EF" w:rsidP="00D04BC8">
      <w:pPr>
        <w:widowControl w:val="0"/>
        <w:autoSpaceDE w:val="0"/>
        <w:autoSpaceDN w:val="0"/>
        <w:adjustRightInd w:val="0"/>
        <w:rPr>
          <w:rFonts w:ascii="Verdana" w:hAnsi="Verdana" w:cs="Verdana"/>
          <w:sz w:val="20"/>
          <w:szCs w:val="20"/>
        </w:rPr>
      </w:pPr>
    </w:p>
    <w:p w14:paraId="6E4F0654"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b/>
          <w:bCs/>
          <w:sz w:val="20"/>
          <w:szCs w:val="20"/>
        </w:rPr>
        <w:t>1999 – 2002</w:t>
      </w:r>
    </w:p>
    <w:p w14:paraId="68B2C577"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sz w:val="20"/>
          <w:szCs w:val="20"/>
        </w:rPr>
        <w:t>Keele University, Keele, Staffordshire</w:t>
      </w:r>
    </w:p>
    <w:p w14:paraId="2D4E574C"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sz w:val="20"/>
          <w:szCs w:val="20"/>
        </w:rPr>
        <w:t>BA (Hons) History, awarded 2:2</w:t>
      </w:r>
    </w:p>
    <w:p w14:paraId="383B4EDF" w14:textId="77777777" w:rsidR="00772815" w:rsidRPr="00DA1BE2" w:rsidRDefault="00772815" w:rsidP="00D04BC8">
      <w:pPr>
        <w:widowControl w:val="0"/>
        <w:autoSpaceDE w:val="0"/>
        <w:autoSpaceDN w:val="0"/>
        <w:adjustRightInd w:val="0"/>
        <w:rPr>
          <w:rFonts w:ascii="Times New Roman" w:hAnsi="Times New Roman" w:cs="Times New Roman"/>
          <w:b/>
          <w:bCs/>
          <w:sz w:val="20"/>
          <w:szCs w:val="20"/>
        </w:rPr>
      </w:pPr>
    </w:p>
    <w:p w14:paraId="3177DC1F" w14:textId="408361BC" w:rsidR="00D04BC8" w:rsidRPr="00DA1BE2" w:rsidRDefault="0029538A"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b/>
          <w:bCs/>
          <w:sz w:val="20"/>
          <w:szCs w:val="20"/>
        </w:rPr>
        <w:t>1997 – 199</w:t>
      </w:r>
      <w:r w:rsidR="00D04BC8" w:rsidRPr="00DA1BE2">
        <w:rPr>
          <w:rFonts w:ascii="Times New Roman" w:hAnsi="Times New Roman" w:cs="Times New Roman"/>
          <w:b/>
          <w:bCs/>
          <w:sz w:val="20"/>
          <w:szCs w:val="20"/>
        </w:rPr>
        <w:t>2</w:t>
      </w:r>
    </w:p>
    <w:p w14:paraId="5E445F1C"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sz w:val="20"/>
          <w:szCs w:val="20"/>
        </w:rPr>
        <w:t>City of Stoke-on-Trent Sixth Form College (A Levels)</w:t>
      </w:r>
    </w:p>
    <w:p w14:paraId="0001AAD0"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sz w:val="20"/>
          <w:szCs w:val="20"/>
        </w:rPr>
        <w:t>General Studies (B)  History (D)  English Language (D)  Physical Education (D)</w:t>
      </w:r>
    </w:p>
    <w:p w14:paraId="5B02A7C8"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b/>
          <w:bCs/>
          <w:sz w:val="20"/>
          <w:szCs w:val="20"/>
        </w:rPr>
        <w:t> </w:t>
      </w:r>
    </w:p>
    <w:p w14:paraId="0FEB82AC"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b/>
          <w:bCs/>
          <w:sz w:val="20"/>
          <w:szCs w:val="20"/>
        </w:rPr>
        <w:t>1992 – 1997</w:t>
      </w:r>
    </w:p>
    <w:p w14:paraId="5900A7BF"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sz w:val="20"/>
          <w:szCs w:val="20"/>
        </w:rPr>
        <w:t>Holden Lane High School, Stoke-on-Trent</w:t>
      </w:r>
    </w:p>
    <w:p w14:paraId="09302B1F"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sz w:val="20"/>
          <w:szCs w:val="20"/>
        </w:rPr>
        <w:t>8 GCSE grades A-C, Including English, Maths and double award Science</w:t>
      </w:r>
    </w:p>
    <w:p w14:paraId="17F30AD9"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sz w:val="20"/>
          <w:szCs w:val="20"/>
        </w:rPr>
        <w:t> </w:t>
      </w:r>
    </w:p>
    <w:p w14:paraId="61F3DE5A" w14:textId="77777777" w:rsidR="00D04BC8" w:rsidRDefault="00D04BC8" w:rsidP="00D04BC8">
      <w:pPr>
        <w:widowControl w:val="0"/>
        <w:autoSpaceDE w:val="0"/>
        <w:autoSpaceDN w:val="0"/>
        <w:adjustRightInd w:val="0"/>
        <w:rPr>
          <w:rFonts w:ascii="Times New Roman" w:hAnsi="Times New Roman" w:cs="Times New Roman"/>
          <w:b/>
          <w:bCs/>
          <w:sz w:val="20"/>
          <w:szCs w:val="20"/>
        </w:rPr>
      </w:pPr>
      <w:r w:rsidRPr="00DA1BE2">
        <w:rPr>
          <w:rFonts w:ascii="Times New Roman" w:hAnsi="Times New Roman" w:cs="Times New Roman"/>
          <w:b/>
          <w:bCs/>
          <w:sz w:val="20"/>
          <w:szCs w:val="20"/>
        </w:rPr>
        <w:t>Work Experience</w:t>
      </w:r>
    </w:p>
    <w:p w14:paraId="0DAD57B7" w14:textId="77777777" w:rsidR="00B30E49" w:rsidRDefault="00B30E49" w:rsidP="00D04BC8">
      <w:pPr>
        <w:widowControl w:val="0"/>
        <w:autoSpaceDE w:val="0"/>
        <w:autoSpaceDN w:val="0"/>
        <w:adjustRightInd w:val="0"/>
        <w:rPr>
          <w:rFonts w:ascii="Times New Roman" w:hAnsi="Times New Roman" w:cs="Times New Roman"/>
          <w:b/>
          <w:bCs/>
          <w:sz w:val="20"/>
          <w:szCs w:val="20"/>
        </w:rPr>
      </w:pPr>
    </w:p>
    <w:p w14:paraId="4E0AC9F1" w14:textId="2990A852" w:rsidR="00B30E49" w:rsidRDefault="00B30E49" w:rsidP="00D04BC8">
      <w:pPr>
        <w:widowControl w:val="0"/>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 xml:space="preserve">March 2013 </w:t>
      </w:r>
      <w:r w:rsidR="00587F23">
        <w:rPr>
          <w:rFonts w:ascii="Times New Roman" w:hAnsi="Times New Roman" w:cs="Times New Roman"/>
          <w:b/>
          <w:bCs/>
          <w:sz w:val="20"/>
          <w:szCs w:val="20"/>
        </w:rPr>
        <w:t>–</w:t>
      </w:r>
      <w:r w:rsidR="003A1908">
        <w:rPr>
          <w:rFonts w:ascii="Times New Roman" w:hAnsi="Times New Roman" w:cs="Times New Roman"/>
          <w:b/>
          <w:bCs/>
          <w:sz w:val="20"/>
          <w:szCs w:val="20"/>
        </w:rPr>
        <w:t xml:space="preserve"> June 2013</w:t>
      </w:r>
    </w:p>
    <w:p w14:paraId="47932846" w14:textId="77F8D175" w:rsidR="00587F23" w:rsidRDefault="00587F23" w:rsidP="00D04BC8">
      <w:pPr>
        <w:widowControl w:val="0"/>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British Red Cross, Charity Shop</w:t>
      </w:r>
    </w:p>
    <w:p w14:paraId="6A7A7C20" w14:textId="633C2110" w:rsidR="00587F23" w:rsidRDefault="00587F23" w:rsidP="00D04BC8">
      <w:pPr>
        <w:widowControl w:val="0"/>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Kidsgrove, Staffordshire</w:t>
      </w:r>
      <w:r w:rsidR="00AB2606">
        <w:rPr>
          <w:rFonts w:ascii="Times New Roman" w:hAnsi="Times New Roman" w:cs="Times New Roman"/>
          <w:b/>
          <w:bCs/>
          <w:sz w:val="20"/>
          <w:szCs w:val="20"/>
        </w:rPr>
        <w:t xml:space="preserve"> (volunteer work)</w:t>
      </w:r>
    </w:p>
    <w:p w14:paraId="1F885CAF" w14:textId="17A38098" w:rsidR="00587F23" w:rsidRPr="00587F23" w:rsidRDefault="00587F23" w:rsidP="00D04BC8">
      <w:pPr>
        <w:widowControl w:val="0"/>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Till work, </w:t>
      </w:r>
      <w:r w:rsidR="005C31CA">
        <w:rPr>
          <w:rFonts w:ascii="Times New Roman" w:hAnsi="Times New Roman" w:cs="Times New Roman"/>
          <w:bCs/>
          <w:sz w:val="20"/>
          <w:szCs w:val="20"/>
        </w:rPr>
        <w:t>liaising</w:t>
      </w:r>
      <w:r>
        <w:rPr>
          <w:rFonts w:ascii="Times New Roman" w:hAnsi="Times New Roman" w:cs="Times New Roman"/>
          <w:bCs/>
          <w:sz w:val="20"/>
          <w:szCs w:val="20"/>
        </w:rPr>
        <w:t xml:space="preserve"> with customers, stock room work.</w:t>
      </w:r>
    </w:p>
    <w:p w14:paraId="6530AB20" w14:textId="77777777" w:rsidR="00B30E49" w:rsidRDefault="00B30E49" w:rsidP="00D04BC8">
      <w:pPr>
        <w:widowControl w:val="0"/>
        <w:autoSpaceDE w:val="0"/>
        <w:autoSpaceDN w:val="0"/>
        <w:adjustRightInd w:val="0"/>
        <w:rPr>
          <w:rFonts w:ascii="Times New Roman" w:hAnsi="Times New Roman" w:cs="Times New Roman"/>
          <w:b/>
          <w:bCs/>
          <w:sz w:val="20"/>
          <w:szCs w:val="20"/>
        </w:rPr>
      </w:pPr>
    </w:p>
    <w:p w14:paraId="63A61363" w14:textId="56B18B63" w:rsidR="00D04BC8" w:rsidRPr="00DA1BE2" w:rsidRDefault="003A1908" w:rsidP="00D04BC8">
      <w:pPr>
        <w:widowControl w:val="0"/>
        <w:autoSpaceDE w:val="0"/>
        <w:autoSpaceDN w:val="0"/>
        <w:adjustRightInd w:val="0"/>
        <w:rPr>
          <w:rFonts w:ascii="Verdana" w:hAnsi="Verdana" w:cs="Verdana"/>
          <w:sz w:val="20"/>
          <w:szCs w:val="20"/>
        </w:rPr>
      </w:pPr>
      <w:r>
        <w:rPr>
          <w:rFonts w:ascii="Times New Roman" w:hAnsi="Times New Roman" w:cs="Times New Roman"/>
          <w:b/>
          <w:bCs/>
          <w:sz w:val="20"/>
          <w:szCs w:val="20"/>
        </w:rPr>
        <w:t>October 2006 – February 2013</w:t>
      </w:r>
    </w:p>
    <w:p w14:paraId="75429DFE"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b/>
          <w:bCs/>
          <w:sz w:val="20"/>
          <w:szCs w:val="20"/>
        </w:rPr>
        <w:t>Police Community Support Officer</w:t>
      </w:r>
    </w:p>
    <w:p w14:paraId="17B42218" w14:textId="033DC21D" w:rsidR="00D04BC8" w:rsidRPr="00DA1BE2" w:rsidRDefault="00C318D3" w:rsidP="00D04BC8">
      <w:pPr>
        <w:widowControl w:val="0"/>
        <w:autoSpaceDE w:val="0"/>
        <w:autoSpaceDN w:val="0"/>
        <w:adjustRightInd w:val="0"/>
        <w:rPr>
          <w:rFonts w:ascii="Verdana" w:hAnsi="Verdana" w:cs="Verdana"/>
          <w:sz w:val="20"/>
          <w:szCs w:val="20"/>
        </w:rPr>
      </w:pPr>
      <w:r>
        <w:rPr>
          <w:rFonts w:ascii="Times New Roman" w:hAnsi="Times New Roman" w:cs="Times New Roman"/>
          <w:b/>
          <w:bCs/>
          <w:sz w:val="20"/>
          <w:szCs w:val="20"/>
        </w:rPr>
        <w:t>Longton Police S</w:t>
      </w:r>
      <w:r w:rsidR="00772815" w:rsidRPr="00DA1BE2">
        <w:rPr>
          <w:rFonts w:ascii="Times New Roman" w:hAnsi="Times New Roman" w:cs="Times New Roman"/>
          <w:b/>
          <w:bCs/>
          <w:sz w:val="20"/>
          <w:szCs w:val="20"/>
        </w:rPr>
        <w:t>tation</w:t>
      </w:r>
      <w:r w:rsidR="00D04BC8" w:rsidRPr="00DA1BE2">
        <w:rPr>
          <w:rFonts w:ascii="Times New Roman" w:hAnsi="Times New Roman" w:cs="Times New Roman"/>
          <w:b/>
          <w:bCs/>
          <w:sz w:val="20"/>
          <w:szCs w:val="20"/>
        </w:rPr>
        <w:t>, Stoke-on-Trent</w:t>
      </w:r>
      <w:r w:rsidR="00DA1BE2" w:rsidRPr="00DA1BE2">
        <w:rPr>
          <w:rFonts w:ascii="Times New Roman" w:hAnsi="Times New Roman" w:cs="Times New Roman"/>
          <w:b/>
          <w:bCs/>
          <w:sz w:val="20"/>
          <w:szCs w:val="20"/>
        </w:rPr>
        <w:t>, Staffordshire</w:t>
      </w:r>
    </w:p>
    <w:p w14:paraId="748CC044" w14:textId="3AA599F5"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sz w:val="20"/>
          <w:szCs w:val="20"/>
        </w:rPr>
        <w:t xml:space="preserve">Responsible for resolving Crime and Anti-Social Behaviour issues within my designated </w:t>
      </w:r>
      <w:r w:rsidR="0023074A">
        <w:rPr>
          <w:rFonts w:ascii="Times New Roman" w:hAnsi="Times New Roman" w:cs="Times New Roman"/>
          <w:sz w:val="20"/>
          <w:szCs w:val="20"/>
        </w:rPr>
        <w:t>area of Fenton East and Fenpark. Liaising</w:t>
      </w:r>
      <w:r w:rsidRPr="00DA1BE2">
        <w:rPr>
          <w:rFonts w:ascii="Times New Roman" w:hAnsi="Times New Roman" w:cs="Times New Roman"/>
          <w:sz w:val="20"/>
          <w:szCs w:val="20"/>
        </w:rPr>
        <w:t xml:space="preserve"> with partner agencies in relation to Community Issues. Raising funds for Community groups. Attending, organising Public and Private Meetings in relation to local issues. Interacting and developing relationships with people of various age groups and </w:t>
      </w:r>
      <w:r w:rsidR="0023074A">
        <w:rPr>
          <w:rFonts w:ascii="Times New Roman" w:hAnsi="Times New Roman" w:cs="Times New Roman"/>
          <w:sz w:val="20"/>
          <w:szCs w:val="20"/>
        </w:rPr>
        <w:t>cultural and social backgrounds, giving talks and lessons to school-children and young people’s groups.</w:t>
      </w:r>
      <w:r w:rsidRPr="00DA1BE2">
        <w:rPr>
          <w:rFonts w:ascii="Times New Roman" w:hAnsi="Times New Roman" w:cs="Times New Roman"/>
          <w:sz w:val="20"/>
          <w:szCs w:val="20"/>
        </w:rPr>
        <w:t xml:space="preserve"> Turning an area with high levels of Crime and Anti-Social behaviour into an area that Staffordshire Police describes as having “average” or “below average” issues.</w:t>
      </w:r>
    </w:p>
    <w:p w14:paraId="56B8F0D4"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sz w:val="20"/>
          <w:szCs w:val="20"/>
        </w:rPr>
        <w:t> </w:t>
      </w:r>
    </w:p>
    <w:p w14:paraId="0FFBE63C"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b/>
          <w:bCs/>
          <w:sz w:val="20"/>
          <w:szCs w:val="20"/>
        </w:rPr>
        <w:t>December 2004 – September 2006</w:t>
      </w:r>
    </w:p>
    <w:p w14:paraId="4DBC50E1"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b/>
          <w:bCs/>
          <w:sz w:val="20"/>
          <w:szCs w:val="20"/>
        </w:rPr>
        <w:t>Driving Instructor</w:t>
      </w:r>
    </w:p>
    <w:p w14:paraId="4C77B3B6"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b/>
          <w:bCs/>
          <w:sz w:val="20"/>
          <w:szCs w:val="20"/>
        </w:rPr>
        <w:lastRenderedPageBreak/>
        <w:t>A+ Driving School</w:t>
      </w:r>
    </w:p>
    <w:p w14:paraId="27361D24"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sz w:val="20"/>
          <w:szCs w:val="20"/>
        </w:rPr>
        <w:t>Teaching people how to drive. Devising lesson plans to get pupils to the appropriate standard and using different communication techniques to get the best out of them. Efficient and Effective analysis of problems while maintaining your composure under pressure to maintain the safety of all. Managing finances and time as a self employed person.</w:t>
      </w:r>
    </w:p>
    <w:p w14:paraId="6208C79E"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sz w:val="20"/>
          <w:szCs w:val="20"/>
        </w:rPr>
        <w:t> </w:t>
      </w:r>
    </w:p>
    <w:p w14:paraId="781B8A54" w14:textId="77777777" w:rsidR="00C218B1" w:rsidRDefault="00C218B1" w:rsidP="00D04BC8">
      <w:pPr>
        <w:widowControl w:val="0"/>
        <w:autoSpaceDE w:val="0"/>
        <w:autoSpaceDN w:val="0"/>
        <w:adjustRightInd w:val="0"/>
        <w:rPr>
          <w:rFonts w:ascii="Times New Roman" w:hAnsi="Times New Roman" w:cs="Times New Roman"/>
          <w:b/>
          <w:bCs/>
          <w:sz w:val="20"/>
          <w:szCs w:val="20"/>
        </w:rPr>
      </w:pPr>
    </w:p>
    <w:p w14:paraId="5A087A61" w14:textId="183D855C"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b/>
          <w:bCs/>
          <w:sz w:val="20"/>
          <w:szCs w:val="20"/>
        </w:rPr>
        <w:t>March 2004 – December 2004</w:t>
      </w:r>
    </w:p>
    <w:p w14:paraId="124BB515"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b/>
          <w:bCs/>
          <w:sz w:val="20"/>
          <w:szCs w:val="20"/>
        </w:rPr>
        <w:t>Sales Advisor and Team Leader</w:t>
      </w:r>
    </w:p>
    <w:p w14:paraId="7D6E91EF"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b/>
          <w:bCs/>
          <w:sz w:val="20"/>
          <w:szCs w:val="20"/>
        </w:rPr>
        <w:t>Telemark Ltd, Crewe, Cheshire</w:t>
      </w:r>
    </w:p>
    <w:p w14:paraId="15E17D94"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sz w:val="20"/>
          <w:szCs w:val="20"/>
        </w:rPr>
        <w:t>Selling phone and broadband packages via telephone, meeting sales targets. As a team leader had to manage a group and drive them to meet these targets</w:t>
      </w:r>
    </w:p>
    <w:p w14:paraId="069B6512"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sz w:val="20"/>
          <w:szCs w:val="20"/>
        </w:rPr>
        <w:t> </w:t>
      </w:r>
    </w:p>
    <w:p w14:paraId="0BEE66CA" w14:textId="77777777" w:rsidR="009F4D48" w:rsidRDefault="009F4D48" w:rsidP="00D04BC8">
      <w:pPr>
        <w:widowControl w:val="0"/>
        <w:autoSpaceDE w:val="0"/>
        <w:autoSpaceDN w:val="0"/>
        <w:adjustRightInd w:val="0"/>
        <w:rPr>
          <w:rFonts w:ascii="Times New Roman" w:hAnsi="Times New Roman" w:cs="Times New Roman"/>
          <w:b/>
          <w:bCs/>
          <w:sz w:val="20"/>
          <w:szCs w:val="20"/>
        </w:rPr>
      </w:pPr>
    </w:p>
    <w:p w14:paraId="12810FE6"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b/>
          <w:bCs/>
          <w:sz w:val="20"/>
          <w:szCs w:val="20"/>
        </w:rPr>
        <w:t>April 2003 – March 2004</w:t>
      </w:r>
    </w:p>
    <w:p w14:paraId="7C4BB268"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b/>
          <w:bCs/>
          <w:sz w:val="20"/>
          <w:szCs w:val="20"/>
        </w:rPr>
        <w:t>Recruitment Consultant</w:t>
      </w:r>
    </w:p>
    <w:p w14:paraId="7F084766"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b/>
          <w:bCs/>
          <w:sz w:val="20"/>
          <w:szCs w:val="20"/>
        </w:rPr>
        <w:t>Pareto Law, Winsford, Cheshire</w:t>
      </w:r>
    </w:p>
    <w:p w14:paraId="7BA80B90"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sz w:val="20"/>
          <w:szCs w:val="20"/>
        </w:rPr>
        <w:t>Interviewing potential clients by telephone, finding employment for clients recruited.</w:t>
      </w:r>
    </w:p>
    <w:p w14:paraId="78D088B9"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sz w:val="20"/>
          <w:szCs w:val="20"/>
        </w:rPr>
        <w:t> </w:t>
      </w:r>
    </w:p>
    <w:p w14:paraId="7CECFB40" w14:textId="77777777" w:rsidR="00DF0A33" w:rsidRDefault="00DF0A33" w:rsidP="00D04BC8">
      <w:pPr>
        <w:widowControl w:val="0"/>
        <w:autoSpaceDE w:val="0"/>
        <w:autoSpaceDN w:val="0"/>
        <w:adjustRightInd w:val="0"/>
        <w:rPr>
          <w:rFonts w:ascii="Times New Roman" w:hAnsi="Times New Roman" w:cs="Times New Roman"/>
          <w:b/>
          <w:bCs/>
          <w:sz w:val="20"/>
          <w:szCs w:val="20"/>
        </w:rPr>
      </w:pPr>
    </w:p>
    <w:p w14:paraId="731A1352"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b/>
          <w:bCs/>
          <w:sz w:val="20"/>
          <w:szCs w:val="20"/>
        </w:rPr>
        <w:t>November 1999 – April 2003</w:t>
      </w:r>
    </w:p>
    <w:p w14:paraId="4A642334"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b/>
          <w:bCs/>
          <w:sz w:val="20"/>
          <w:szCs w:val="20"/>
        </w:rPr>
        <w:t>Sales Advisor, Supervisor</w:t>
      </w:r>
    </w:p>
    <w:p w14:paraId="7EA769D0"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b/>
          <w:bCs/>
          <w:sz w:val="20"/>
          <w:szCs w:val="20"/>
        </w:rPr>
        <w:t>Kwik Save Supermarket ltd</w:t>
      </w:r>
    </w:p>
    <w:p w14:paraId="77934E4A" w14:textId="67A4B3CE"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sz w:val="20"/>
          <w:szCs w:val="20"/>
        </w:rPr>
        <w:t>Assisting customers with enquiries and their purchases. Planning store presentation and maintaining it, cashing tills and training new staff.</w:t>
      </w:r>
      <w:r w:rsidR="00772815" w:rsidRPr="00DA1BE2">
        <w:rPr>
          <w:rFonts w:ascii="Times New Roman" w:hAnsi="Times New Roman" w:cs="Times New Roman"/>
          <w:sz w:val="20"/>
          <w:szCs w:val="20"/>
        </w:rPr>
        <w:t xml:space="preserve"> Supervising and managing work colleagues</w:t>
      </w:r>
    </w:p>
    <w:p w14:paraId="692F654A"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sz w:val="20"/>
          <w:szCs w:val="20"/>
        </w:rPr>
        <w:t> </w:t>
      </w:r>
    </w:p>
    <w:p w14:paraId="5A4DC430"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sz w:val="20"/>
          <w:szCs w:val="20"/>
        </w:rPr>
        <w:t> </w:t>
      </w:r>
    </w:p>
    <w:p w14:paraId="746C4C63"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b/>
          <w:bCs/>
          <w:sz w:val="20"/>
          <w:szCs w:val="20"/>
        </w:rPr>
        <w:t>Additional Information</w:t>
      </w:r>
    </w:p>
    <w:p w14:paraId="79BB61D4"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b/>
          <w:bCs/>
          <w:sz w:val="20"/>
          <w:szCs w:val="20"/>
        </w:rPr>
        <w:t> </w:t>
      </w:r>
    </w:p>
    <w:p w14:paraId="24A50990"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b/>
          <w:bCs/>
          <w:sz w:val="20"/>
          <w:szCs w:val="20"/>
        </w:rPr>
        <w:t>Other Skills</w:t>
      </w:r>
    </w:p>
    <w:p w14:paraId="6A6CA36A" w14:textId="31C04972"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sz w:val="20"/>
          <w:szCs w:val="20"/>
        </w:rPr>
        <w:t>I am a confident user of Microsoft Office products such as PowerPoint. I am a qualified Driving Instructor and therefore have a full clean UK Driving Licence. I am a qualified Duke of Edinburgh award sports coach, enabling me to take part in sports related projects in my local community.</w:t>
      </w:r>
      <w:r w:rsidR="00075C15">
        <w:rPr>
          <w:rFonts w:ascii="Times New Roman" w:hAnsi="Times New Roman" w:cs="Times New Roman"/>
          <w:sz w:val="20"/>
          <w:szCs w:val="20"/>
        </w:rPr>
        <w:t xml:space="preserve"> I am a Governor at Clarice Cliff Primary School in Stoke on Trent.</w:t>
      </w:r>
      <w:r w:rsidRPr="00DA1BE2">
        <w:rPr>
          <w:rFonts w:ascii="Times New Roman" w:hAnsi="Times New Roman" w:cs="Times New Roman"/>
          <w:sz w:val="20"/>
          <w:szCs w:val="20"/>
        </w:rPr>
        <w:t xml:space="preserve"> My academic qualifications and work experiences to this point have given me experience in teaching, communication, team leadership and presentations.</w:t>
      </w:r>
      <w:r w:rsidR="005F7A5F">
        <w:rPr>
          <w:rFonts w:ascii="Times New Roman" w:hAnsi="Times New Roman" w:cs="Times New Roman"/>
          <w:sz w:val="20"/>
          <w:szCs w:val="20"/>
        </w:rPr>
        <w:t xml:space="preserve"> </w:t>
      </w:r>
    </w:p>
    <w:p w14:paraId="64C60BFF"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sz w:val="20"/>
          <w:szCs w:val="20"/>
        </w:rPr>
        <w:t> </w:t>
      </w:r>
    </w:p>
    <w:p w14:paraId="1CC72475"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b/>
          <w:bCs/>
          <w:sz w:val="20"/>
          <w:szCs w:val="20"/>
        </w:rPr>
        <w:t>Interests</w:t>
      </w:r>
    </w:p>
    <w:p w14:paraId="1ECE68C9" w14:textId="2AA5F56A"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sz w:val="20"/>
          <w:szCs w:val="20"/>
        </w:rPr>
        <w:t xml:space="preserve">I enjoy watching and participating in many sports including; Football, American Football and Tennis. I </w:t>
      </w:r>
      <w:r w:rsidR="00075C15">
        <w:rPr>
          <w:rFonts w:ascii="Times New Roman" w:hAnsi="Times New Roman" w:cs="Times New Roman"/>
          <w:sz w:val="20"/>
          <w:szCs w:val="20"/>
        </w:rPr>
        <w:t>also like</w:t>
      </w:r>
      <w:r w:rsidRPr="00DA1BE2">
        <w:rPr>
          <w:rFonts w:ascii="Times New Roman" w:hAnsi="Times New Roman" w:cs="Times New Roman"/>
          <w:sz w:val="20"/>
          <w:szCs w:val="20"/>
        </w:rPr>
        <w:t xml:space="preserve"> music </w:t>
      </w:r>
      <w:r w:rsidR="00075C15">
        <w:rPr>
          <w:rFonts w:ascii="Times New Roman" w:hAnsi="Times New Roman" w:cs="Times New Roman"/>
          <w:sz w:val="20"/>
          <w:szCs w:val="20"/>
        </w:rPr>
        <w:t>and go to various events. I enjoy</w:t>
      </w:r>
      <w:r w:rsidRPr="00DA1BE2">
        <w:rPr>
          <w:rFonts w:ascii="Times New Roman" w:hAnsi="Times New Roman" w:cs="Times New Roman"/>
          <w:sz w:val="20"/>
          <w:szCs w:val="20"/>
        </w:rPr>
        <w:t xml:space="preserve"> socialising with</w:t>
      </w:r>
      <w:r w:rsidR="00075C15">
        <w:rPr>
          <w:rFonts w:ascii="Times New Roman" w:hAnsi="Times New Roman" w:cs="Times New Roman"/>
          <w:sz w:val="20"/>
          <w:szCs w:val="20"/>
        </w:rPr>
        <w:t xml:space="preserve"> my friends</w:t>
      </w:r>
      <w:r w:rsidRPr="00DA1BE2">
        <w:rPr>
          <w:rFonts w:ascii="Times New Roman" w:hAnsi="Times New Roman" w:cs="Times New Roman"/>
          <w:sz w:val="20"/>
          <w:szCs w:val="20"/>
        </w:rPr>
        <w:t xml:space="preserve"> and lookin</w:t>
      </w:r>
      <w:r w:rsidR="00772815" w:rsidRPr="00DA1BE2">
        <w:rPr>
          <w:rFonts w:ascii="Times New Roman" w:hAnsi="Times New Roman" w:cs="Times New Roman"/>
          <w:sz w:val="20"/>
          <w:szCs w:val="20"/>
        </w:rPr>
        <w:t>g after my</w:t>
      </w:r>
      <w:r w:rsidR="00E93734">
        <w:rPr>
          <w:rFonts w:ascii="Times New Roman" w:hAnsi="Times New Roman" w:cs="Times New Roman"/>
          <w:sz w:val="20"/>
          <w:szCs w:val="20"/>
        </w:rPr>
        <w:t xml:space="preserve"> </w:t>
      </w:r>
      <w:r w:rsidR="005C31CA">
        <w:rPr>
          <w:rFonts w:ascii="Times New Roman" w:hAnsi="Times New Roman" w:cs="Times New Roman"/>
          <w:sz w:val="20"/>
          <w:szCs w:val="20"/>
        </w:rPr>
        <w:t>Godchildren</w:t>
      </w:r>
      <w:r w:rsidR="0086754F">
        <w:rPr>
          <w:rFonts w:ascii="Times New Roman" w:hAnsi="Times New Roman" w:cs="Times New Roman"/>
          <w:sz w:val="20"/>
          <w:szCs w:val="20"/>
        </w:rPr>
        <w:t xml:space="preserve"> aged five and nine.</w:t>
      </w:r>
      <w:r w:rsidR="00075C15">
        <w:rPr>
          <w:rFonts w:ascii="Times New Roman" w:hAnsi="Times New Roman" w:cs="Times New Roman"/>
          <w:sz w:val="20"/>
          <w:szCs w:val="20"/>
        </w:rPr>
        <w:t xml:space="preserve"> I am a fan or reading and watching films.</w:t>
      </w:r>
    </w:p>
    <w:p w14:paraId="6F96970C" w14:textId="77777777" w:rsidR="00D04BC8" w:rsidRDefault="00D04BC8" w:rsidP="00D04BC8">
      <w:pPr>
        <w:widowControl w:val="0"/>
        <w:autoSpaceDE w:val="0"/>
        <w:autoSpaceDN w:val="0"/>
        <w:adjustRightInd w:val="0"/>
        <w:rPr>
          <w:rFonts w:ascii="Times New Roman" w:hAnsi="Times New Roman" w:cs="Times New Roman"/>
          <w:b/>
          <w:bCs/>
          <w:sz w:val="20"/>
          <w:szCs w:val="20"/>
        </w:rPr>
      </w:pPr>
      <w:r w:rsidRPr="00DA1BE2">
        <w:rPr>
          <w:rFonts w:ascii="Times New Roman" w:hAnsi="Times New Roman" w:cs="Times New Roman"/>
          <w:b/>
          <w:bCs/>
          <w:sz w:val="20"/>
          <w:szCs w:val="20"/>
        </w:rPr>
        <w:t> </w:t>
      </w:r>
    </w:p>
    <w:p w14:paraId="18A09174" w14:textId="0073A95A" w:rsidR="0058504B" w:rsidRDefault="0058504B" w:rsidP="00D04BC8">
      <w:pPr>
        <w:widowControl w:val="0"/>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References</w:t>
      </w:r>
    </w:p>
    <w:p w14:paraId="62F8DE43" w14:textId="77777777" w:rsidR="0058504B" w:rsidRDefault="0058504B" w:rsidP="00D04BC8">
      <w:pPr>
        <w:widowControl w:val="0"/>
        <w:autoSpaceDE w:val="0"/>
        <w:autoSpaceDN w:val="0"/>
        <w:adjustRightInd w:val="0"/>
        <w:rPr>
          <w:rFonts w:ascii="Times New Roman" w:hAnsi="Times New Roman" w:cs="Times New Roman"/>
          <w:b/>
          <w:bCs/>
          <w:sz w:val="20"/>
          <w:szCs w:val="20"/>
        </w:rPr>
      </w:pPr>
    </w:p>
    <w:p w14:paraId="7034A295" w14:textId="687DAE05" w:rsidR="0058504B" w:rsidRDefault="00E632E9" w:rsidP="00E632E9">
      <w:pPr>
        <w:widowControl w:val="0"/>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Diane Broadhurst                                                         </w:t>
      </w:r>
    </w:p>
    <w:p w14:paraId="78EADDD1" w14:textId="1D7870C7" w:rsidR="00E632E9" w:rsidRDefault="00E632E9" w:rsidP="00D04BC8">
      <w:pPr>
        <w:widowControl w:val="0"/>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Head Teacher                                                              </w:t>
      </w:r>
    </w:p>
    <w:p w14:paraId="47BFA91C" w14:textId="2CEA0DC9" w:rsidR="00E632E9" w:rsidRDefault="00E632E9" w:rsidP="00D04BC8">
      <w:pPr>
        <w:widowControl w:val="0"/>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Clarice Cliff Primary School                          </w:t>
      </w:r>
    </w:p>
    <w:p w14:paraId="65F95E3B" w14:textId="525ECFDD" w:rsidR="00E632E9" w:rsidRDefault="00E632E9" w:rsidP="00D04BC8">
      <w:pPr>
        <w:widowControl w:val="0"/>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Goldenhill Road</w:t>
      </w:r>
    </w:p>
    <w:p w14:paraId="7BD91746" w14:textId="6CF1989A" w:rsidR="00E632E9" w:rsidRDefault="00E632E9" w:rsidP="00D04BC8">
      <w:pPr>
        <w:widowControl w:val="0"/>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Fenton</w:t>
      </w:r>
    </w:p>
    <w:p w14:paraId="1A593FCF" w14:textId="1D428B44" w:rsidR="00E632E9" w:rsidRDefault="00E632E9" w:rsidP="00D04BC8">
      <w:pPr>
        <w:widowControl w:val="0"/>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Stoke on Trent</w:t>
      </w:r>
    </w:p>
    <w:p w14:paraId="0B7832D3" w14:textId="29DAEDB3" w:rsidR="00E632E9" w:rsidRDefault="00E632E9" w:rsidP="00D04BC8">
      <w:pPr>
        <w:widowControl w:val="0"/>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Staffordshire</w:t>
      </w:r>
    </w:p>
    <w:p w14:paraId="1CE5758A" w14:textId="4EDDB934" w:rsidR="00E632E9" w:rsidRDefault="00E632E9" w:rsidP="00D04BC8">
      <w:pPr>
        <w:widowControl w:val="0"/>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ST4 3DP</w:t>
      </w:r>
    </w:p>
    <w:p w14:paraId="5890FD94" w14:textId="03E8A091" w:rsidR="00E632E9" w:rsidRDefault="00E632E9" w:rsidP="00D04BC8">
      <w:pPr>
        <w:widowControl w:val="0"/>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01782 881480</w:t>
      </w:r>
    </w:p>
    <w:p w14:paraId="4D5D007D" w14:textId="75AC15BF" w:rsidR="00E632E9" w:rsidRPr="0058504B" w:rsidRDefault="00D076FE" w:rsidP="00E632E9">
      <w:pPr>
        <w:widowControl w:val="0"/>
        <w:autoSpaceDE w:val="0"/>
        <w:autoSpaceDN w:val="0"/>
        <w:adjustRightInd w:val="0"/>
        <w:rPr>
          <w:rFonts w:ascii="Verdana" w:hAnsi="Verdana" w:cs="Verdana"/>
          <w:sz w:val="20"/>
          <w:szCs w:val="20"/>
        </w:rPr>
      </w:pPr>
      <w:hyperlink r:id="rId6" w:history="1">
        <w:r w:rsidR="00E632E9" w:rsidRPr="00212F1A">
          <w:rPr>
            <w:rStyle w:val="a3"/>
            <w:rFonts w:ascii="Times New Roman" w:hAnsi="Times New Roman" w:cs="Times New Roman"/>
            <w:bCs/>
            <w:sz w:val="20"/>
            <w:szCs w:val="20"/>
          </w:rPr>
          <w:t>dbroadhurst@sgfl.org.uk</w:t>
        </w:r>
      </w:hyperlink>
      <w:r w:rsidR="00E632E9">
        <w:rPr>
          <w:rFonts w:ascii="Times New Roman" w:hAnsi="Times New Roman" w:cs="Times New Roman"/>
          <w:bCs/>
          <w:sz w:val="20"/>
          <w:szCs w:val="20"/>
        </w:rPr>
        <w:t xml:space="preserve">                              </w:t>
      </w:r>
    </w:p>
    <w:p w14:paraId="7F2D91C1" w14:textId="77777777" w:rsidR="00D04BC8" w:rsidRDefault="00D04BC8" w:rsidP="00D04BC8">
      <w:pPr>
        <w:widowControl w:val="0"/>
        <w:autoSpaceDE w:val="0"/>
        <w:autoSpaceDN w:val="0"/>
        <w:adjustRightInd w:val="0"/>
        <w:rPr>
          <w:rFonts w:ascii="Times New Roman" w:hAnsi="Times New Roman" w:cs="Times New Roman"/>
          <w:sz w:val="20"/>
          <w:szCs w:val="20"/>
        </w:rPr>
      </w:pPr>
      <w:r w:rsidRPr="00DA1BE2">
        <w:rPr>
          <w:rFonts w:ascii="Times New Roman" w:hAnsi="Times New Roman" w:cs="Times New Roman"/>
          <w:sz w:val="20"/>
          <w:szCs w:val="20"/>
        </w:rPr>
        <w:t> </w:t>
      </w:r>
    </w:p>
    <w:p w14:paraId="3889E2EA" w14:textId="77777777" w:rsidR="00E632E9" w:rsidRDefault="00E632E9" w:rsidP="00D04BC8">
      <w:pPr>
        <w:widowControl w:val="0"/>
        <w:autoSpaceDE w:val="0"/>
        <w:autoSpaceDN w:val="0"/>
        <w:adjustRightInd w:val="0"/>
        <w:rPr>
          <w:rFonts w:ascii="Times New Roman" w:hAnsi="Times New Roman" w:cs="Times New Roman"/>
          <w:sz w:val="20"/>
          <w:szCs w:val="20"/>
        </w:rPr>
      </w:pPr>
    </w:p>
    <w:p w14:paraId="5FC80ED4" w14:textId="71D24646" w:rsidR="00D04BC8" w:rsidRPr="009749B9" w:rsidRDefault="00B30E49" w:rsidP="00D04BC8">
      <w:pPr>
        <w:widowControl w:val="0"/>
        <w:autoSpaceDE w:val="0"/>
        <w:autoSpaceDN w:val="0"/>
        <w:adjustRightInd w:val="0"/>
        <w:rPr>
          <w:rFonts w:ascii="Verdana" w:hAnsi="Verdana" w:cs="Verdana"/>
          <w:sz w:val="20"/>
          <w:szCs w:val="20"/>
        </w:rPr>
      </w:pPr>
      <w:r>
        <w:rPr>
          <w:rFonts w:ascii="Times New Roman" w:hAnsi="Times New Roman" w:cs="Times New Roman"/>
          <w:sz w:val="20"/>
          <w:szCs w:val="20"/>
        </w:rPr>
        <w:t>Professor Malcolm Crook</w:t>
      </w:r>
    </w:p>
    <w:p w14:paraId="377267DB" w14:textId="5D533924" w:rsidR="00B30E49" w:rsidRDefault="00B30E49" w:rsidP="00D04BC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Keele University</w:t>
      </w:r>
    </w:p>
    <w:p w14:paraId="1849ABDF" w14:textId="65E41F5C" w:rsidR="00B30E49" w:rsidRDefault="00B30E49" w:rsidP="00D04BC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Keele</w:t>
      </w:r>
    </w:p>
    <w:p w14:paraId="5CC3FD95" w14:textId="74B60158" w:rsidR="00B30E49" w:rsidRDefault="00B30E49" w:rsidP="00D04BC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Staffordshire</w:t>
      </w:r>
    </w:p>
    <w:p w14:paraId="7B93EB47" w14:textId="1629F071" w:rsidR="00B30E49" w:rsidRDefault="00B30E49" w:rsidP="00D04BC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ST5 5BG</w:t>
      </w:r>
    </w:p>
    <w:p w14:paraId="61F9E7E1" w14:textId="2D8566B6" w:rsidR="00B30E49" w:rsidRDefault="00B30E49" w:rsidP="00D04BC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01782 733199</w:t>
      </w:r>
    </w:p>
    <w:p w14:paraId="71C21A06" w14:textId="3E6D4414" w:rsidR="00B30E49" w:rsidRPr="00DA1BE2" w:rsidRDefault="00B30E49" w:rsidP="00D04BC8">
      <w:pPr>
        <w:widowControl w:val="0"/>
        <w:autoSpaceDE w:val="0"/>
        <w:autoSpaceDN w:val="0"/>
        <w:adjustRightInd w:val="0"/>
        <w:rPr>
          <w:rFonts w:ascii="Verdana" w:hAnsi="Verdana" w:cs="Verdana"/>
          <w:sz w:val="20"/>
          <w:szCs w:val="20"/>
        </w:rPr>
      </w:pPr>
      <w:r>
        <w:rPr>
          <w:rFonts w:ascii="Times New Roman" w:hAnsi="Times New Roman" w:cs="Times New Roman"/>
          <w:sz w:val="20"/>
          <w:szCs w:val="20"/>
        </w:rPr>
        <w:t>m.h.crook@keele.ac.uk</w:t>
      </w:r>
    </w:p>
    <w:p w14:paraId="18EDB648"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sz w:val="20"/>
          <w:szCs w:val="20"/>
        </w:rPr>
        <w:t> </w:t>
      </w:r>
    </w:p>
    <w:p w14:paraId="7276A4C5"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b/>
          <w:bCs/>
          <w:sz w:val="20"/>
          <w:szCs w:val="20"/>
        </w:rPr>
        <w:t> </w:t>
      </w:r>
    </w:p>
    <w:p w14:paraId="4C9C17BF" w14:textId="77777777" w:rsidR="00D04BC8" w:rsidRPr="00DA1BE2" w:rsidRDefault="00D04BC8" w:rsidP="00D04BC8">
      <w:pPr>
        <w:widowControl w:val="0"/>
        <w:autoSpaceDE w:val="0"/>
        <w:autoSpaceDN w:val="0"/>
        <w:adjustRightInd w:val="0"/>
        <w:rPr>
          <w:rFonts w:ascii="Verdana" w:hAnsi="Verdana" w:cs="Verdana"/>
          <w:sz w:val="20"/>
          <w:szCs w:val="20"/>
        </w:rPr>
      </w:pPr>
      <w:r w:rsidRPr="00DA1BE2">
        <w:rPr>
          <w:rFonts w:ascii="Times New Roman" w:hAnsi="Times New Roman" w:cs="Times New Roman"/>
          <w:b/>
          <w:bCs/>
          <w:sz w:val="20"/>
          <w:szCs w:val="20"/>
        </w:rPr>
        <w:t> </w:t>
      </w:r>
    </w:p>
    <w:p w14:paraId="1B47CFBC" w14:textId="77777777" w:rsidR="00D04BC8" w:rsidRPr="00DA1BE2" w:rsidRDefault="00D04BC8" w:rsidP="00D04BC8">
      <w:pPr>
        <w:rPr>
          <w:sz w:val="20"/>
          <w:szCs w:val="20"/>
        </w:rPr>
      </w:pPr>
      <w:r w:rsidRPr="00DA1BE2">
        <w:rPr>
          <w:rFonts w:ascii="Times New Roman" w:hAnsi="Times New Roman" w:cs="Times New Roman"/>
          <w:b/>
          <w:bCs/>
          <w:sz w:val="20"/>
          <w:szCs w:val="20"/>
        </w:rPr>
        <w:t> </w:t>
      </w:r>
    </w:p>
    <w:sectPr w:rsidR="00D04BC8" w:rsidRPr="00DA1BE2" w:rsidSect="00EC3D3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C8"/>
    <w:rsid w:val="00075C15"/>
    <w:rsid w:val="000C4A0B"/>
    <w:rsid w:val="0023074A"/>
    <w:rsid w:val="00242970"/>
    <w:rsid w:val="0029538A"/>
    <w:rsid w:val="002F2F31"/>
    <w:rsid w:val="00314E08"/>
    <w:rsid w:val="003A1908"/>
    <w:rsid w:val="003B251C"/>
    <w:rsid w:val="00503E7C"/>
    <w:rsid w:val="00523B92"/>
    <w:rsid w:val="0058504B"/>
    <w:rsid w:val="00587F23"/>
    <w:rsid w:val="005C31CA"/>
    <w:rsid w:val="005F7A5F"/>
    <w:rsid w:val="00772815"/>
    <w:rsid w:val="0086754F"/>
    <w:rsid w:val="009749B9"/>
    <w:rsid w:val="009F4D48"/>
    <w:rsid w:val="009F6A59"/>
    <w:rsid w:val="00A02091"/>
    <w:rsid w:val="00AB2606"/>
    <w:rsid w:val="00B30E49"/>
    <w:rsid w:val="00C218B1"/>
    <w:rsid w:val="00C318D3"/>
    <w:rsid w:val="00CB70EF"/>
    <w:rsid w:val="00D04BC8"/>
    <w:rsid w:val="00D076FE"/>
    <w:rsid w:val="00DA1BE2"/>
    <w:rsid w:val="00DF0A33"/>
    <w:rsid w:val="00E07BA7"/>
    <w:rsid w:val="00E632E9"/>
    <w:rsid w:val="00E93734"/>
    <w:rsid w:val="00EC3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E2E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32E9"/>
    <w:rPr>
      <w:color w:val="0000FF" w:themeColor="hyperlink"/>
      <w:u w:val="single"/>
    </w:rPr>
  </w:style>
  <w:style w:type="paragraph" w:styleId="a4">
    <w:name w:val="Balloon Text"/>
    <w:basedOn w:val="a"/>
    <w:link w:val="Char"/>
    <w:uiPriority w:val="99"/>
    <w:semiHidden/>
    <w:unhideWhenUsed/>
    <w:rsid w:val="00A02091"/>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A020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32E9"/>
    <w:rPr>
      <w:color w:val="0000FF" w:themeColor="hyperlink"/>
      <w:u w:val="single"/>
    </w:rPr>
  </w:style>
  <w:style w:type="paragraph" w:styleId="a4">
    <w:name w:val="Balloon Text"/>
    <w:basedOn w:val="a"/>
    <w:link w:val="Char"/>
    <w:uiPriority w:val="99"/>
    <w:semiHidden/>
    <w:unhideWhenUsed/>
    <w:rsid w:val="00A02091"/>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A020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broadhurst@sgfl.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3688</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Holland</dc:creator>
  <cp:keywords/>
  <dc:description/>
  <cp:lastModifiedBy>cathy</cp:lastModifiedBy>
  <cp:revision>2</cp:revision>
  <cp:lastPrinted>2013-09-05T00:43:00Z</cp:lastPrinted>
  <dcterms:created xsi:type="dcterms:W3CDTF">2013-09-05T00:44:00Z</dcterms:created>
  <dcterms:modified xsi:type="dcterms:W3CDTF">2013-09-05T00:44:00Z</dcterms:modified>
</cp:coreProperties>
</file>